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E2" w:rsidRDefault="002B3BE2" w:rsidP="002B3BE2">
      <w:pPr>
        <w:pStyle w:val="Style26"/>
        <w:widowControl/>
        <w:spacing w:line="360" w:lineRule="auto"/>
        <w:jc w:val="center"/>
        <w:rPr>
          <w:rStyle w:val="FontStyle80"/>
          <w:b/>
          <w:bCs/>
          <w:iCs/>
          <w:sz w:val="32"/>
        </w:rPr>
      </w:pPr>
      <w:r w:rsidRPr="007E2C01">
        <w:rPr>
          <w:rStyle w:val="FontStyle80"/>
          <w:b/>
          <w:bCs/>
          <w:iCs/>
          <w:sz w:val="32"/>
        </w:rPr>
        <w:t xml:space="preserve">Тема «Общение как социальный феномен» </w:t>
      </w:r>
    </w:p>
    <w:p w:rsidR="00154FE8" w:rsidRPr="00154FE8" w:rsidRDefault="00154FE8" w:rsidP="00154FE8">
      <w:pPr>
        <w:pStyle w:val="Style26"/>
        <w:widowControl/>
        <w:spacing w:line="360" w:lineRule="auto"/>
        <w:ind w:firstLine="709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>Иметь конспект лекции в тетради.</w:t>
      </w:r>
    </w:p>
    <w:p w:rsidR="00154FE8" w:rsidRPr="00154FE8" w:rsidRDefault="002B3BE2" w:rsidP="00154FE8">
      <w:pPr>
        <w:pStyle w:val="Style26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Style w:val="FontStyle80"/>
          <w:bCs/>
          <w:iCs/>
          <w:sz w:val="28"/>
        </w:rPr>
      </w:pPr>
      <w:r w:rsidRPr="007E2C01">
        <w:rPr>
          <w:rStyle w:val="FontStyle80"/>
          <w:bCs/>
          <w:iCs/>
          <w:sz w:val="28"/>
        </w:rPr>
        <w:t>Изучить конспект лекции и материал учебника [1], стр.8 – 12.</w:t>
      </w:r>
    </w:p>
    <w:p w:rsidR="002B3BE2" w:rsidRDefault="002B3BE2" w:rsidP="002B3BE2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7E2C01">
        <w:rPr>
          <w:sz w:val="28"/>
        </w:rPr>
        <w:t xml:space="preserve">Выполнить задания (информационный, практический и контрольный блоки) в программе ОМС по теме «Мастерство общения в сестринском деле» на сайте: </w:t>
      </w:r>
      <w:hyperlink r:id="rId5" w:tgtFrame="_blank" w:tooltip="ФЦИОР" w:history="1">
        <w:r w:rsidRPr="007E2C01">
          <w:rPr>
            <w:sz w:val="28"/>
          </w:rPr>
          <w:t>Федеральный центр информационно-образовательных ресурсов </w:t>
        </w:r>
      </w:hyperlink>
      <w:r w:rsidRPr="007E2C01">
        <w:rPr>
          <w:sz w:val="28"/>
        </w:rPr>
        <w:t>. URL: http://fcior.edu.ru</w:t>
      </w:r>
      <w:proofErr w:type="gramStart"/>
      <w:r w:rsidRPr="007E2C01">
        <w:rPr>
          <w:sz w:val="28"/>
        </w:rPr>
        <w:t>/</w:t>
      </w:r>
      <w:r>
        <w:rPr>
          <w:sz w:val="28"/>
        </w:rPr>
        <w:t xml:space="preserve"> С</w:t>
      </w:r>
      <w:proofErr w:type="gramEnd"/>
      <w:r>
        <w:rPr>
          <w:sz w:val="28"/>
        </w:rPr>
        <w:t xml:space="preserve">делать сканы экрана со страниц «Итоги урока» по всем выполненным блокам заданий. Прислать сканы на </w:t>
      </w:r>
      <w:r>
        <w:rPr>
          <w:sz w:val="28"/>
          <w:lang w:val="en-US"/>
        </w:rPr>
        <w:t>e-mail</w:t>
      </w:r>
      <w:r w:rsidRPr="00FF6105">
        <w:rPr>
          <w:sz w:val="28"/>
        </w:rPr>
        <w:t xml:space="preserve"> </w:t>
      </w:r>
      <w:r>
        <w:rPr>
          <w:sz w:val="28"/>
        </w:rPr>
        <w:t>преподавателю</w:t>
      </w:r>
      <w:r w:rsidR="00154FE8">
        <w:rPr>
          <w:sz w:val="28"/>
        </w:rPr>
        <w:t>.</w:t>
      </w:r>
    </w:p>
    <w:p w:rsidR="00154FE8" w:rsidRDefault="00154FE8" w:rsidP="002B3BE2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Быть готовым устно ответить на вопросы по материалам лекции и учебника:</w:t>
      </w:r>
    </w:p>
    <w:p w:rsidR="00154FE8" w:rsidRPr="00A229D0" w:rsidRDefault="00154FE8" w:rsidP="00154FE8">
      <w:pPr>
        <w:numPr>
          <w:ilvl w:val="0"/>
          <w:numId w:val="19"/>
        </w:numPr>
        <w:shd w:val="clear" w:color="auto" w:fill="FFFFFF"/>
        <w:tabs>
          <w:tab w:val="clear" w:pos="2520"/>
          <w:tab w:val="num" w:pos="360"/>
          <w:tab w:val="num" w:pos="1276"/>
          <w:tab w:val="left" w:leader="underscore" w:pos="5448"/>
        </w:tabs>
        <w:spacing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A229D0">
        <w:rPr>
          <w:rFonts w:eastAsia="Calibri"/>
          <w:sz w:val="28"/>
          <w:szCs w:val="28"/>
        </w:rPr>
        <w:t>Какие определения общения существуют в психологии?</w:t>
      </w:r>
    </w:p>
    <w:p w:rsidR="00154FE8" w:rsidRPr="00A229D0" w:rsidRDefault="00154FE8" w:rsidP="00154FE8">
      <w:pPr>
        <w:numPr>
          <w:ilvl w:val="0"/>
          <w:numId w:val="19"/>
        </w:numPr>
        <w:shd w:val="clear" w:color="auto" w:fill="FFFFFF"/>
        <w:tabs>
          <w:tab w:val="clear" w:pos="2520"/>
          <w:tab w:val="num" w:pos="360"/>
          <w:tab w:val="num" w:pos="1276"/>
          <w:tab w:val="left" w:leader="underscore" w:pos="5448"/>
        </w:tabs>
        <w:spacing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A229D0">
        <w:rPr>
          <w:rFonts w:eastAsia="Calibri"/>
          <w:sz w:val="28"/>
          <w:szCs w:val="28"/>
        </w:rPr>
        <w:t xml:space="preserve">Как </w:t>
      </w:r>
      <w:proofErr w:type="gramStart"/>
      <w:r w:rsidRPr="00A229D0">
        <w:rPr>
          <w:rFonts w:eastAsia="Calibri"/>
          <w:sz w:val="28"/>
          <w:szCs w:val="28"/>
        </w:rPr>
        <w:t>взаимосвязаны</w:t>
      </w:r>
      <w:proofErr w:type="gramEnd"/>
      <w:r w:rsidRPr="00A229D0">
        <w:rPr>
          <w:rFonts w:eastAsia="Calibri"/>
          <w:sz w:val="28"/>
          <w:szCs w:val="28"/>
        </w:rPr>
        <w:t xml:space="preserve"> общение и деятельность человека?</w:t>
      </w:r>
    </w:p>
    <w:p w:rsidR="00154FE8" w:rsidRPr="00A229D0" w:rsidRDefault="00154FE8" w:rsidP="00154FE8">
      <w:pPr>
        <w:numPr>
          <w:ilvl w:val="0"/>
          <w:numId w:val="19"/>
        </w:numPr>
        <w:shd w:val="clear" w:color="auto" w:fill="FFFFFF"/>
        <w:tabs>
          <w:tab w:val="clear" w:pos="2520"/>
          <w:tab w:val="num" w:pos="360"/>
          <w:tab w:val="num" w:pos="1276"/>
          <w:tab w:val="left" w:leader="underscore" w:pos="5448"/>
        </w:tabs>
        <w:spacing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A229D0">
        <w:rPr>
          <w:rFonts w:eastAsia="Calibri"/>
          <w:sz w:val="28"/>
          <w:szCs w:val="28"/>
        </w:rPr>
        <w:t>Назовите виды общения.</w:t>
      </w:r>
    </w:p>
    <w:p w:rsidR="00154FE8" w:rsidRPr="00154FE8" w:rsidRDefault="00154FE8" w:rsidP="00154FE8">
      <w:pPr>
        <w:pStyle w:val="a6"/>
        <w:numPr>
          <w:ilvl w:val="0"/>
          <w:numId w:val="19"/>
        </w:numPr>
        <w:shd w:val="clear" w:color="auto" w:fill="FFFFFF"/>
        <w:tabs>
          <w:tab w:val="clear" w:pos="2520"/>
          <w:tab w:val="num" w:pos="1276"/>
          <w:tab w:val="left" w:leader="underscore" w:pos="5448"/>
        </w:tabs>
        <w:spacing w:line="360" w:lineRule="auto"/>
        <w:ind w:left="426" w:firstLine="349"/>
        <w:jc w:val="both"/>
        <w:rPr>
          <w:rFonts w:eastAsia="Calibri"/>
          <w:sz w:val="28"/>
          <w:szCs w:val="28"/>
        </w:rPr>
      </w:pPr>
      <w:r w:rsidRPr="00154FE8">
        <w:rPr>
          <w:rFonts w:eastAsia="Calibri"/>
          <w:sz w:val="28"/>
          <w:szCs w:val="28"/>
        </w:rPr>
        <w:t>Какое значение имеет общение для личности?</w:t>
      </w:r>
    </w:p>
    <w:p w:rsidR="00154FE8" w:rsidRPr="00A229D0" w:rsidRDefault="00154FE8" w:rsidP="00154FE8">
      <w:pPr>
        <w:numPr>
          <w:ilvl w:val="0"/>
          <w:numId w:val="19"/>
        </w:numPr>
        <w:shd w:val="clear" w:color="auto" w:fill="FFFFFF"/>
        <w:tabs>
          <w:tab w:val="clear" w:pos="2520"/>
          <w:tab w:val="num" w:pos="360"/>
          <w:tab w:val="num" w:pos="1276"/>
          <w:tab w:val="left" w:leader="underscore" w:pos="5448"/>
        </w:tabs>
        <w:spacing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A229D0">
        <w:rPr>
          <w:rFonts w:eastAsia="Calibri"/>
          <w:sz w:val="28"/>
          <w:szCs w:val="28"/>
        </w:rPr>
        <w:t xml:space="preserve">Как выбор вида общения влияет на успех коммуникации? </w:t>
      </w:r>
    </w:p>
    <w:p w:rsidR="00154FE8" w:rsidRPr="00A229D0" w:rsidRDefault="00154FE8" w:rsidP="00154FE8">
      <w:pPr>
        <w:numPr>
          <w:ilvl w:val="0"/>
          <w:numId w:val="19"/>
        </w:numPr>
        <w:shd w:val="clear" w:color="auto" w:fill="FFFFFF"/>
        <w:tabs>
          <w:tab w:val="clear" w:pos="2520"/>
          <w:tab w:val="num" w:pos="360"/>
          <w:tab w:val="num" w:pos="1276"/>
          <w:tab w:val="left" w:leader="underscore" w:pos="5448"/>
        </w:tabs>
        <w:spacing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A229D0">
        <w:rPr>
          <w:rFonts w:eastAsia="Calibri"/>
          <w:sz w:val="28"/>
          <w:szCs w:val="28"/>
        </w:rPr>
        <w:t xml:space="preserve">Как средства общения влияют на восприятие содержания? </w:t>
      </w:r>
    </w:p>
    <w:p w:rsidR="00154FE8" w:rsidRPr="00A229D0" w:rsidRDefault="00154FE8" w:rsidP="00154FE8">
      <w:pPr>
        <w:tabs>
          <w:tab w:val="num" w:pos="1276"/>
        </w:tabs>
        <w:spacing w:line="360" w:lineRule="auto"/>
        <w:ind w:left="709" w:hanging="142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A229D0">
        <w:rPr>
          <w:rFonts w:eastAsia="Calibri"/>
          <w:sz w:val="28"/>
          <w:szCs w:val="28"/>
        </w:rPr>
        <w:t xml:space="preserve">.  Невербальные системы коммуникации в общении.  </w:t>
      </w:r>
    </w:p>
    <w:p w:rsidR="00154FE8" w:rsidRPr="00A229D0" w:rsidRDefault="00154FE8" w:rsidP="00154FE8">
      <w:pPr>
        <w:tabs>
          <w:tab w:val="num" w:pos="1276"/>
        </w:tabs>
        <w:spacing w:line="360" w:lineRule="auto"/>
        <w:ind w:left="709" w:hanging="142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A229D0">
        <w:rPr>
          <w:rFonts w:eastAsia="Calibri"/>
          <w:sz w:val="28"/>
          <w:szCs w:val="28"/>
        </w:rPr>
        <w:t>.</w:t>
      </w:r>
      <w:r w:rsidRPr="00A229D0">
        <w:rPr>
          <w:rFonts w:eastAsia="Calibri"/>
          <w:b/>
          <w:sz w:val="28"/>
          <w:szCs w:val="28"/>
        </w:rPr>
        <w:t xml:space="preserve">  </w:t>
      </w:r>
      <w:r w:rsidRPr="00A229D0">
        <w:rPr>
          <w:rFonts w:eastAsia="Calibri"/>
          <w:sz w:val="28"/>
          <w:szCs w:val="28"/>
        </w:rPr>
        <w:t>Назовите</w:t>
      </w:r>
      <w:r w:rsidRPr="00A229D0">
        <w:rPr>
          <w:rFonts w:eastAsia="Calibri"/>
          <w:b/>
          <w:sz w:val="28"/>
          <w:szCs w:val="28"/>
        </w:rPr>
        <w:t xml:space="preserve"> </w:t>
      </w:r>
      <w:r w:rsidRPr="00A229D0">
        <w:rPr>
          <w:rFonts w:eastAsia="Calibri"/>
          <w:sz w:val="28"/>
          <w:szCs w:val="28"/>
        </w:rPr>
        <w:t xml:space="preserve">социальные коммуникативные барьеры. </w:t>
      </w:r>
    </w:p>
    <w:p w:rsidR="00154FE8" w:rsidRPr="00A229D0" w:rsidRDefault="00154FE8" w:rsidP="00154FE8">
      <w:pPr>
        <w:tabs>
          <w:tab w:val="num" w:pos="1276"/>
        </w:tabs>
        <w:spacing w:line="360" w:lineRule="auto"/>
        <w:ind w:left="709" w:hanging="142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A229D0">
        <w:rPr>
          <w:rFonts w:eastAsia="Calibri"/>
          <w:sz w:val="28"/>
          <w:szCs w:val="28"/>
        </w:rPr>
        <w:t>.</w:t>
      </w:r>
      <w:r w:rsidRPr="00A229D0">
        <w:rPr>
          <w:sz w:val="28"/>
          <w:szCs w:val="28"/>
        </w:rPr>
        <w:t xml:space="preserve"> Что такое манипулирование в общении?</w:t>
      </w:r>
    </w:p>
    <w:p w:rsidR="00154FE8" w:rsidRPr="00A229D0" w:rsidRDefault="00154FE8" w:rsidP="00154FE8">
      <w:pPr>
        <w:tabs>
          <w:tab w:val="num" w:pos="1276"/>
        </w:tabs>
        <w:spacing w:line="360" w:lineRule="auto"/>
        <w:ind w:left="709" w:hanging="142"/>
        <w:contextualSpacing/>
        <w:jc w:val="both"/>
        <w:rPr>
          <w:rFonts w:eastAsia="Calibri"/>
          <w:b/>
          <w:sz w:val="28"/>
          <w:szCs w:val="28"/>
        </w:rPr>
      </w:pPr>
      <w:r w:rsidRPr="00A229D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</w:t>
      </w:r>
      <w:r w:rsidRPr="00A229D0">
        <w:rPr>
          <w:rFonts w:eastAsia="Calibri"/>
          <w:sz w:val="28"/>
          <w:szCs w:val="28"/>
        </w:rPr>
        <w:t>. Как влияют дистанции между собеседниками на процесс общения?</w:t>
      </w:r>
    </w:p>
    <w:p w:rsidR="00154FE8" w:rsidRPr="00A229D0" w:rsidRDefault="00154FE8" w:rsidP="00154FE8">
      <w:pPr>
        <w:tabs>
          <w:tab w:val="num" w:pos="1276"/>
        </w:tabs>
        <w:spacing w:line="360" w:lineRule="auto"/>
        <w:ind w:left="709" w:hanging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Pr="00A229D0">
        <w:rPr>
          <w:rFonts w:eastAsia="Calibri"/>
          <w:sz w:val="28"/>
          <w:szCs w:val="28"/>
        </w:rPr>
        <w:t xml:space="preserve">. </w:t>
      </w:r>
      <w:r w:rsidRPr="00A229D0">
        <w:rPr>
          <w:sz w:val="28"/>
          <w:szCs w:val="28"/>
        </w:rPr>
        <w:t>Что такое эффекты новизны, ореола, первичности?</w:t>
      </w:r>
    </w:p>
    <w:p w:rsidR="00154FE8" w:rsidRPr="00A229D0" w:rsidRDefault="00154FE8" w:rsidP="00154FE8">
      <w:pPr>
        <w:tabs>
          <w:tab w:val="num" w:pos="1276"/>
        </w:tabs>
        <w:spacing w:line="360" w:lineRule="auto"/>
        <w:ind w:left="709" w:hanging="142"/>
        <w:contextualSpacing/>
        <w:jc w:val="both"/>
        <w:rPr>
          <w:rFonts w:eastAsia="Calibri"/>
          <w:sz w:val="28"/>
          <w:szCs w:val="28"/>
        </w:rPr>
      </w:pPr>
      <w:r w:rsidRPr="00A229D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A229D0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Что такое рефлексия?</w:t>
      </w:r>
      <w:r w:rsidRPr="00A229D0">
        <w:rPr>
          <w:rFonts w:eastAsia="Calibri"/>
          <w:sz w:val="28"/>
          <w:szCs w:val="28"/>
        </w:rPr>
        <w:t xml:space="preserve"> Как она проявляется в общении</w:t>
      </w:r>
      <w:r>
        <w:rPr>
          <w:rFonts w:eastAsia="Calibri"/>
          <w:sz w:val="28"/>
          <w:szCs w:val="28"/>
        </w:rPr>
        <w:t>?</w:t>
      </w:r>
    </w:p>
    <w:p w:rsidR="00154FE8" w:rsidRPr="00A229D0" w:rsidRDefault="00154FE8" w:rsidP="00154FE8">
      <w:pPr>
        <w:tabs>
          <w:tab w:val="num" w:pos="1276"/>
        </w:tabs>
        <w:spacing w:line="360" w:lineRule="auto"/>
        <w:ind w:firstLine="34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13. Назовите и кратко охарактеризуйте виды слушания.</w:t>
      </w:r>
    </w:p>
    <w:p w:rsidR="00154FE8" w:rsidRDefault="00154FE8" w:rsidP="00154FE8">
      <w:pPr>
        <w:pStyle w:val="a6"/>
        <w:spacing w:line="360" w:lineRule="auto"/>
        <w:ind w:left="0"/>
        <w:jc w:val="both"/>
        <w:rPr>
          <w:sz w:val="28"/>
        </w:rPr>
      </w:pPr>
    </w:p>
    <w:p w:rsidR="00154FE8" w:rsidRPr="007E2C01" w:rsidRDefault="00154FE8" w:rsidP="00154FE8">
      <w:pPr>
        <w:pStyle w:val="a6"/>
        <w:spacing w:line="360" w:lineRule="auto"/>
        <w:ind w:left="0"/>
        <w:jc w:val="both"/>
        <w:rPr>
          <w:sz w:val="28"/>
        </w:rPr>
      </w:pPr>
    </w:p>
    <w:sectPr w:rsidR="00154FE8" w:rsidRPr="007E2C01" w:rsidSect="005E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93040"/>
    <w:multiLevelType w:val="hybridMultilevel"/>
    <w:tmpl w:val="0DD03510"/>
    <w:lvl w:ilvl="0" w:tplc="101C73D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834414"/>
    <w:multiLevelType w:val="hybridMultilevel"/>
    <w:tmpl w:val="0B6C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4ABB"/>
    <w:multiLevelType w:val="hybridMultilevel"/>
    <w:tmpl w:val="250A7E22"/>
    <w:lvl w:ilvl="0" w:tplc="ADAC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46B4A"/>
    <w:multiLevelType w:val="hybridMultilevel"/>
    <w:tmpl w:val="67440972"/>
    <w:lvl w:ilvl="0" w:tplc="101C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142B39"/>
    <w:multiLevelType w:val="hybridMultilevel"/>
    <w:tmpl w:val="A3EC4838"/>
    <w:lvl w:ilvl="0" w:tplc="EE5E5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B5152"/>
    <w:multiLevelType w:val="hybridMultilevel"/>
    <w:tmpl w:val="F3E8CFD0"/>
    <w:lvl w:ilvl="0" w:tplc="326E1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1E3CD4"/>
    <w:multiLevelType w:val="hybridMultilevel"/>
    <w:tmpl w:val="07DCCDE0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A4B5A"/>
    <w:multiLevelType w:val="hybridMultilevel"/>
    <w:tmpl w:val="98905CF6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CC1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3F0BD5"/>
    <w:multiLevelType w:val="hybridMultilevel"/>
    <w:tmpl w:val="EADEDB4E"/>
    <w:lvl w:ilvl="0" w:tplc="6CB4A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A65754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7"/>
  </w:num>
  <w:num w:numId="9">
    <w:abstractNumId w:val="18"/>
  </w:num>
  <w:num w:numId="10">
    <w:abstractNumId w:val="15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3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3BE2"/>
    <w:rsid w:val="00154FE8"/>
    <w:rsid w:val="00265511"/>
    <w:rsid w:val="002B3BE2"/>
    <w:rsid w:val="00442E69"/>
    <w:rsid w:val="005E774B"/>
    <w:rsid w:val="00761AD8"/>
    <w:rsid w:val="0078068F"/>
    <w:rsid w:val="008A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8A7B81"/>
    <w:pPr>
      <w:spacing w:line="360" w:lineRule="auto"/>
      <w:jc w:val="center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8A7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8A7B81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2B3B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3BE2"/>
    <w:pPr>
      <w:spacing w:before="100" w:beforeAutospacing="1" w:after="100" w:afterAutospacing="1"/>
    </w:pPr>
  </w:style>
  <w:style w:type="character" w:customStyle="1" w:styleId="FontStyle80">
    <w:name w:val="Font Style80"/>
    <w:basedOn w:val="a0"/>
    <w:uiPriority w:val="99"/>
    <w:rsid w:val="002B3BE2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2B3BE2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2B3BE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2019-07-06T18:04:00Z</dcterms:created>
  <dcterms:modified xsi:type="dcterms:W3CDTF">2019-07-06T18:53:00Z</dcterms:modified>
</cp:coreProperties>
</file>